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CDC" w:rsidRPr="005E632B" w:rsidRDefault="002338AC" w:rsidP="005E632B">
      <w:pPr>
        <w:jc w:val="center"/>
        <w:rPr>
          <w:rFonts w:ascii="Times New Roman" w:hAnsi="Times New Roman" w:cs="Times New Roman"/>
          <w:b/>
          <w:sz w:val="24"/>
          <w:szCs w:val="24"/>
          <w:lang w:val="en-US"/>
        </w:rPr>
      </w:pPr>
      <w:r w:rsidRPr="005E632B">
        <w:rPr>
          <w:rFonts w:ascii="Times New Roman" w:hAnsi="Times New Roman" w:cs="Times New Roman"/>
          <w:b/>
          <w:sz w:val="24"/>
          <w:szCs w:val="24"/>
          <w:lang w:val="en-US"/>
        </w:rPr>
        <w:t xml:space="preserve">Effectual </w:t>
      </w:r>
      <w:r w:rsidR="005E632B" w:rsidRPr="005E632B">
        <w:rPr>
          <w:rFonts w:ascii="Times New Roman" w:hAnsi="Times New Roman" w:cs="Times New Roman"/>
          <w:b/>
          <w:sz w:val="24"/>
          <w:szCs w:val="24"/>
          <w:lang w:val="en-US"/>
        </w:rPr>
        <w:t>Centralized Monitoring Of Industrial Processes Is Achieved By a Computer Program</w:t>
      </w:r>
    </w:p>
    <w:p w:rsidR="007B12AE" w:rsidRDefault="00B05426" w:rsidP="00203298">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task of monitoring the industrial and machinery processes on a regular basis can be </w:t>
      </w:r>
      <w:r w:rsidR="00203298">
        <w:rPr>
          <w:rFonts w:ascii="Times New Roman" w:hAnsi="Times New Roman" w:cs="Times New Roman"/>
          <w:sz w:val="24"/>
          <w:szCs w:val="24"/>
          <w:lang w:val="en-US"/>
        </w:rPr>
        <w:t>a</w:t>
      </w:r>
      <w:r>
        <w:rPr>
          <w:rFonts w:ascii="Times New Roman" w:hAnsi="Times New Roman" w:cs="Times New Roman"/>
          <w:sz w:val="24"/>
          <w:szCs w:val="24"/>
          <w:lang w:val="en-US"/>
        </w:rPr>
        <w:t xml:space="preserve"> dreadfully difficult task. Always keeping a track of a machine round the clock looking after the assembly line equipment, verifying the temperature levels, oil level, water levels and carrying out other checks are regarded as wastage of the proficiency of the technicians on insignificant tasks. In an effort to get rid of this tiresome task, there are sensors and equipments devised by engineers that prevent or reduce the amount of these routine checks to some extent. Resultantly, there emerges </w:t>
      </w:r>
      <w:r w:rsidRPr="00B05426">
        <w:rPr>
          <w:rFonts w:ascii="Times New Roman" w:hAnsi="Times New Roman" w:cs="Times New Roman"/>
          <w:b/>
          <w:sz w:val="24"/>
          <w:szCs w:val="24"/>
          <w:lang w:val="en-US"/>
        </w:rPr>
        <w:t>SCADA System</w:t>
      </w:r>
      <w:r>
        <w:rPr>
          <w:rFonts w:ascii="Times New Roman" w:hAnsi="Times New Roman" w:cs="Times New Roman"/>
          <w:b/>
          <w:sz w:val="24"/>
          <w:szCs w:val="24"/>
          <w:lang w:val="en-US"/>
        </w:rPr>
        <w:t xml:space="preserve"> </w:t>
      </w:r>
      <w:r w:rsidR="005C7FA8">
        <w:rPr>
          <w:rFonts w:ascii="Times New Roman" w:hAnsi="Times New Roman" w:cs="Times New Roman"/>
          <w:sz w:val="24"/>
          <w:szCs w:val="24"/>
          <w:lang w:val="en-US"/>
        </w:rPr>
        <w:t xml:space="preserve">that makes ease the process of monitoring sensors fitted at distances from central locations. </w:t>
      </w:r>
      <w:r w:rsidR="00180A8C">
        <w:rPr>
          <w:rFonts w:ascii="Times New Roman" w:hAnsi="Times New Roman" w:cs="Times New Roman"/>
          <w:sz w:val="24"/>
          <w:szCs w:val="24"/>
          <w:lang w:val="en-US"/>
        </w:rPr>
        <w:t xml:space="preserve">SCADA programs find a great use in the industrial processes control applications for performing recording and centralized monitoring of pumps, switches, tank levels, temperatures, etc. SCADA systems are as well referred to Human Machine Interface. This system typically operates on personal computer and communicates with control devices and instrumentation. Communications techniques can be through direct serial link, modem, radio, Ethernet links or </w:t>
      </w:r>
      <w:proofErr w:type="spellStart"/>
      <w:r w:rsidR="00180A8C">
        <w:rPr>
          <w:rFonts w:ascii="Times New Roman" w:hAnsi="Times New Roman" w:cs="Times New Roman"/>
          <w:sz w:val="24"/>
          <w:szCs w:val="24"/>
          <w:lang w:val="en-US"/>
        </w:rPr>
        <w:t>fieldbus</w:t>
      </w:r>
      <w:proofErr w:type="spellEnd"/>
      <w:r w:rsidR="00180A8C">
        <w:rPr>
          <w:rFonts w:ascii="Times New Roman" w:hAnsi="Times New Roman" w:cs="Times New Roman"/>
          <w:sz w:val="24"/>
          <w:szCs w:val="24"/>
          <w:lang w:val="en-US"/>
        </w:rPr>
        <w:t xml:space="preserve">. </w:t>
      </w:r>
    </w:p>
    <w:p w:rsidR="00180A8C" w:rsidRDefault="00180A8C" w:rsidP="00203298">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When a combination of instruments with varying communication protocols and interfaces require to be connected, converters can be utilized then. </w:t>
      </w:r>
      <w:r w:rsidRPr="00B05426">
        <w:rPr>
          <w:rFonts w:ascii="Times New Roman" w:hAnsi="Times New Roman" w:cs="Times New Roman"/>
          <w:b/>
          <w:sz w:val="24"/>
          <w:szCs w:val="24"/>
          <w:lang w:val="en-US"/>
        </w:rPr>
        <w:t>SCADA System</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is often employed on remote data acquisition systems, where information is recorded and viewed centrally.</w:t>
      </w:r>
      <w:r w:rsidR="007B12AE">
        <w:rPr>
          <w:rFonts w:ascii="Times New Roman" w:hAnsi="Times New Roman" w:cs="Times New Roman"/>
          <w:sz w:val="24"/>
          <w:szCs w:val="24"/>
          <w:lang w:val="en-US"/>
        </w:rPr>
        <w:t xml:space="preserve"> </w:t>
      </w:r>
      <w:r>
        <w:rPr>
          <w:rFonts w:ascii="Times New Roman" w:hAnsi="Times New Roman" w:cs="Times New Roman"/>
          <w:sz w:val="24"/>
          <w:szCs w:val="24"/>
          <w:lang w:val="en-US"/>
        </w:rPr>
        <w:t>The SCADA program possesses a user configured database that informs the software about the associated instrumentation and parameters inside the instruments that are to be accessed. Databases may also include information on how frequently the instruments’ parameters are accessed and whether a parameter is a measure value (a read only value) or write/read, enabling the operator to modify a value</w:t>
      </w:r>
      <w:r w:rsidR="00B448CA">
        <w:rPr>
          <w:rFonts w:ascii="Times New Roman" w:hAnsi="Times New Roman" w:cs="Times New Roman"/>
          <w:sz w:val="24"/>
          <w:szCs w:val="24"/>
          <w:lang w:val="en-US"/>
        </w:rPr>
        <w:t xml:space="preserve"> (alarm set point). Parameters of ins</w:t>
      </w:r>
      <w:r w:rsidR="007247AD">
        <w:rPr>
          <w:rFonts w:ascii="Times New Roman" w:hAnsi="Times New Roman" w:cs="Times New Roman"/>
          <w:sz w:val="24"/>
          <w:szCs w:val="24"/>
          <w:lang w:val="en-US"/>
        </w:rPr>
        <w:t>truments that are being accessed</w:t>
      </w:r>
      <w:r w:rsidR="00B448CA">
        <w:rPr>
          <w:rFonts w:ascii="Times New Roman" w:hAnsi="Times New Roman" w:cs="Times New Roman"/>
          <w:sz w:val="24"/>
          <w:szCs w:val="24"/>
          <w:lang w:val="en-US"/>
        </w:rPr>
        <w:t xml:space="preserve"> are typically change</w:t>
      </w:r>
      <w:r w:rsidR="007247AD">
        <w:rPr>
          <w:rFonts w:ascii="Times New Roman" w:hAnsi="Times New Roman" w:cs="Times New Roman"/>
          <w:sz w:val="24"/>
          <w:szCs w:val="24"/>
          <w:lang w:val="en-US"/>
        </w:rPr>
        <w:t>d</w:t>
      </w:r>
      <w:r w:rsidR="00B448CA">
        <w:rPr>
          <w:rFonts w:ascii="Times New Roman" w:hAnsi="Times New Roman" w:cs="Times New Roman"/>
          <w:sz w:val="24"/>
          <w:szCs w:val="24"/>
          <w:lang w:val="en-US"/>
        </w:rPr>
        <w:t xml:space="preserve"> between logic and analogue. While operating, the SCADA software </w:t>
      </w:r>
      <w:r w:rsidR="007247AD">
        <w:rPr>
          <w:rFonts w:ascii="Times New Roman" w:hAnsi="Times New Roman" w:cs="Times New Roman"/>
          <w:sz w:val="24"/>
          <w:szCs w:val="24"/>
          <w:lang w:val="en-US"/>
        </w:rPr>
        <w:t xml:space="preserve">on </w:t>
      </w:r>
      <w:r w:rsidR="007247AD" w:rsidRPr="007247AD">
        <w:rPr>
          <w:rFonts w:ascii="Times New Roman" w:hAnsi="Times New Roman" w:cs="Times New Roman"/>
          <w:b/>
          <w:sz w:val="24"/>
          <w:szCs w:val="24"/>
          <w:lang w:val="en-US"/>
        </w:rPr>
        <w:t>PC Touch Screen</w:t>
      </w:r>
      <w:r w:rsidR="007247AD" w:rsidRPr="007247AD">
        <w:rPr>
          <w:rFonts w:ascii="Times New Roman" w:hAnsi="Times New Roman" w:cs="Times New Roman"/>
          <w:sz w:val="24"/>
          <w:szCs w:val="24"/>
          <w:lang w:val="en-US"/>
        </w:rPr>
        <w:t xml:space="preserve"> </w:t>
      </w:r>
      <w:r w:rsidR="00B448CA">
        <w:rPr>
          <w:rFonts w:ascii="Times New Roman" w:hAnsi="Times New Roman" w:cs="Times New Roman"/>
          <w:sz w:val="24"/>
          <w:szCs w:val="24"/>
          <w:lang w:val="en-US"/>
        </w:rPr>
        <w:t>updates its own database continuously with the digital and analogue values obtained from the instrumentation. Few SCADA systems also facilitate time calculations to be performed on the acquired data and the end results would be obtained as virtual value.</w:t>
      </w:r>
    </w:p>
    <w:p w:rsidR="00123C01" w:rsidRPr="00123C01" w:rsidRDefault="0091225B" w:rsidP="00203298">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real time values obtained can be utilized by SCADA software for operator interactions and real time display, which is nothing but the supervisory control and recording, which indicates data acquisition. SCADA </w:t>
      </w:r>
      <w:r w:rsidR="000E5126">
        <w:rPr>
          <w:rFonts w:ascii="Times New Roman" w:hAnsi="Times New Roman" w:cs="Times New Roman"/>
          <w:sz w:val="24"/>
          <w:szCs w:val="24"/>
          <w:lang w:val="en-US"/>
        </w:rPr>
        <w:t xml:space="preserve">software </w:t>
      </w:r>
      <w:r w:rsidR="00123C01">
        <w:rPr>
          <w:rFonts w:ascii="Times New Roman" w:hAnsi="Times New Roman" w:cs="Times New Roman"/>
          <w:sz w:val="24"/>
          <w:szCs w:val="24"/>
          <w:lang w:val="en-US"/>
        </w:rPr>
        <w:t xml:space="preserve">includes a package for configuring the operator screens. This enable for the objects’ animation based on the real time data. The designer of SCADA screen develops and display bar graphs graphically, tank levels, valve positions, etc. The operator is allowed to change instrument parameters or provide batch recipe values to the instruments with the help of </w:t>
      </w:r>
      <w:r w:rsidR="00123C01" w:rsidRPr="007247AD">
        <w:rPr>
          <w:rFonts w:ascii="Times New Roman" w:hAnsi="Times New Roman" w:cs="Times New Roman"/>
          <w:b/>
          <w:sz w:val="24"/>
          <w:szCs w:val="24"/>
          <w:lang w:val="en-US"/>
        </w:rPr>
        <w:t>PC Touch Screen</w:t>
      </w:r>
      <w:r w:rsidR="00123C01">
        <w:rPr>
          <w:rFonts w:ascii="Times New Roman" w:hAnsi="Times New Roman" w:cs="Times New Roman"/>
          <w:b/>
          <w:sz w:val="24"/>
          <w:szCs w:val="24"/>
          <w:lang w:val="en-US"/>
        </w:rPr>
        <w:t xml:space="preserve"> </w:t>
      </w:r>
      <w:r w:rsidR="00123C01">
        <w:rPr>
          <w:rFonts w:ascii="Times New Roman" w:hAnsi="Times New Roman" w:cs="Times New Roman"/>
          <w:sz w:val="24"/>
          <w:szCs w:val="24"/>
          <w:lang w:val="en-US"/>
        </w:rPr>
        <w:t>or mouse or keyboard.</w:t>
      </w:r>
      <w:r w:rsidR="007B12AE">
        <w:rPr>
          <w:rFonts w:ascii="Times New Roman" w:hAnsi="Times New Roman" w:cs="Times New Roman"/>
          <w:sz w:val="24"/>
          <w:szCs w:val="24"/>
          <w:lang w:val="en-US"/>
        </w:rPr>
        <w:t xml:space="preserve"> </w:t>
      </w:r>
      <w:r w:rsidR="00123C01">
        <w:rPr>
          <w:rFonts w:ascii="Times New Roman" w:hAnsi="Times New Roman" w:cs="Times New Roman"/>
          <w:sz w:val="24"/>
          <w:szCs w:val="24"/>
          <w:lang w:val="en-US"/>
        </w:rPr>
        <w:t xml:space="preserve">Many other sophisticated SCADA software offer messaging modules for email or SMS, enabling plant status to be informed to the external personal. Contemporary SCADA programs can offer better access to this information about plant via a web interface, the only necessity for which is the remote PC along with internet browser. When SCADA software is not perfect for application, there are stand alone interfaces available, which are commonly known as HMI. </w:t>
      </w:r>
    </w:p>
    <w:sectPr w:rsidR="00123C01" w:rsidRPr="00123C01" w:rsidSect="006A491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05426"/>
    <w:rsid w:val="000E5126"/>
    <w:rsid w:val="00123C01"/>
    <w:rsid w:val="00180A8C"/>
    <w:rsid w:val="00203298"/>
    <w:rsid w:val="002338AC"/>
    <w:rsid w:val="005C7FA8"/>
    <w:rsid w:val="005E632B"/>
    <w:rsid w:val="006A4918"/>
    <w:rsid w:val="007247AD"/>
    <w:rsid w:val="007B12AE"/>
    <w:rsid w:val="0091225B"/>
    <w:rsid w:val="00AF2CDC"/>
    <w:rsid w:val="00B05426"/>
    <w:rsid w:val="00B448CA"/>
    <w:rsid w:val="00B618F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508</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 4</dc:creator>
  <cp:keywords/>
  <dc:description/>
  <cp:lastModifiedBy>Arc 4</cp:lastModifiedBy>
  <cp:revision>30</cp:revision>
  <dcterms:created xsi:type="dcterms:W3CDTF">2015-07-06T06:06:00Z</dcterms:created>
  <dcterms:modified xsi:type="dcterms:W3CDTF">2015-07-06T09:33:00Z</dcterms:modified>
</cp:coreProperties>
</file>